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CC51" w14:textId="3F59330C" w:rsidR="00E70C44" w:rsidRDefault="00436309" w:rsidP="00F863D3">
      <w:pPr>
        <w:spacing w:after="0"/>
        <w:ind w:left="4956"/>
        <w:jc w:val="right"/>
        <w:rPr>
          <w:b/>
        </w:rPr>
      </w:pPr>
      <w:r>
        <w:rPr>
          <w:b/>
          <w:bCs/>
        </w:rPr>
        <w:t>z</w:t>
      </w:r>
      <w:r w:rsidR="00E70C44" w:rsidRPr="00D12C0E">
        <w:rPr>
          <w:b/>
          <w:bCs/>
        </w:rPr>
        <w:t>ałącznik nr</w:t>
      </w:r>
      <w:r w:rsidR="00E70C44">
        <w:rPr>
          <w:b/>
          <w:bCs/>
        </w:rPr>
        <w:t xml:space="preserve"> </w:t>
      </w:r>
      <w:r w:rsidR="001C02D1">
        <w:rPr>
          <w:b/>
          <w:bCs/>
        </w:rPr>
        <w:t>3</w:t>
      </w:r>
      <w:r w:rsidR="00E70C44">
        <w:rPr>
          <w:b/>
          <w:bCs/>
        </w:rPr>
        <w:t xml:space="preserve"> do </w:t>
      </w:r>
      <w:r w:rsidR="00F863D3">
        <w:rPr>
          <w:b/>
          <w:bCs/>
        </w:rPr>
        <w:t>zapytania ofertowego</w:t>
      </w:r>
    </w:p>
    <w:p w14:paraId="6F5577D5" w14:textId="77777777" w:rsidR="00E70C44" w:rsidRDefault="00E70C44">
      <w:pPr>
        <w:spacing w:after="0"/>
        <w:ind w:left="4956"/>
        <w:rPr>
          <w:b/>
        </w:rPr>
      </w:pPr>
    </w:p>
    <w:p w14:paraId="4C900E3C" w14:textId="51EF95DF" w:rsidR="004D2348" w:rsidRDefault="00934F64">
      <w:pPr>
        <w:spacing w:after="0"/>
        <w:ind w:left="4956"/>
        <w:rPr>
          <w:b/>
        </w:rPr>
      </w:pPr>
      <w:r>
        <w:rPr>
          <w:b/>
        </w:rPr>
        <w:t xml:space="preserve">Zamawiający: </w:t>
      </w:r>
    </w:p>
    <w:p w14:paraId="4D7EFC8C" w14:textId="77777777" w:rsidR="004D2348" w:rsidRDefault="00934F64">
      <w:pPr>
        <w:spacing w:after="0"/>
        <w:ind w:left="4956"/>
      </w:pPr>
      <w:r>
        <w:t xml:space="preserve">Powiatowe Centrum Pomocy Rodzinie </w:t>
      </w:r>
    </w:p>
    <w:p w14:paraId="1BAB5E27" w14:textId="04A99CAB" w:rsidR="004D2348" w:rsidRDefault="00934F64">
      <w:pPr>
        <w:spacing w:after="0"/>
        <w:ind w:left="4248" w:firstLine="708"/>
      </w:pPr>
      <w:r>
        <w:t xml:space="preserve">ul. </w:t>
      </w:r>
      <w:r w:rsidR="00050E15">
        <w:t>Wolności 44</w:t>
      </w:r>
    </w:p>
    <w:p w14:paraId="1847C919" w14:textId="2042EAE9" w:rsidR="004D2348" w:rsidRDefault="00934F64">
      <w:pPr>
        <w:spacing w:after="0"/>
        <w:ind w:left="4248" w:firstLine="708"/>
      </w:pPr>
      <w:r>
        <w:t>87-</w:t>
      </w:r>
      <w:r w:rsidR="00050E15">
        <w:t>200 Wąbrzeźno</w:t>
      </w:r>
    </w:p>
    <w:p w14:paraId="14FA9023" w14:textId="77777777" w:rsidR="004D2348" w:rsidRDefault="004D2348">
      <w:pPr>
        <w:rPr>
          <w:b/>
        </w:rPr>
      </w:pPr>
    </w:p>
    <w:p w14:paraId="6B785033" w14:textId="77777777" w:rsidR="004D2348" w:rsidRDefault="00934F64">
      <w:pPr>
        <w:rPr>
          <w:b/>
        </w:rPr>
      </w:pPr>
      <w:r>
        <w:rPr>
          <w:b/>
        </w:rPr>
        <w:t>Wykonawca:</w:t>
      </w:r>
    </w:p>
    <w:p w14:paraId="01A9AB4B" w14:textId="25E33CAD" w:rsidR="004D2348" w:rsidRDefault="00934F64">
      <w:pPr>
        <w:spacing w:after="0"/>
      </w:pPr>
      <w:r>
        <w:t>……………………</w:t>
      </w:r>
      <w:r w:rsidR="00845AE1">
        <w:t>……..</w:t>
      </w:r>
    </w:p>
    <w:p w14:paraId="4D3BF86D" w14:textId="30D851A4" w:rsidR="00845AE1" w:rsidRDefault="00845AE1">
      <w:pPr>
        <w:spacing w:after="0"/>
      </w:pPr>
      <w:r>
        <w:t>…………………………..</w:t>
      </w:r>
    </w:p>
    <w:p w14:paraId="651D0BF9" w14:textId="77777777" w:rsidR="004D2348" w:rsidRDefault="00934F64">
      <w:pPr>
        <w:spacing w:after="0"/>
        <w:rPr>
          <w:i/>
        </w:rPr>
      </w:pPr>
      <w:r>
        <w:rPr>
          <w:i/>
        </w:rPr>
        <w:t xml:space="preserve">(pełna nazwa/firma, adres, </w:t>
      </w:r>
    </w:p>
    <w:p w14:paraId="26614459" w14:textId="77777777" w:rsidR="004D2348" w:rsidRDefault="00934F64">
      <w:pPr>
        <w:spacing w:after="0"/>
        <w:rPr>
          <w:i/>
        </w:rPr>
      </w:pPr>
      <w:r>
        <w:rPr>
          <w:i/>
        </w:rPr>
        <w:t>w zależności od podmiotu:</w:t>
      </w:r>
    </w:p>
    <w:p w14:paraId="7C87D70E" w14:textId="77777777" w:rsidR="004D2348" w:rsidRDefault="00934F64">
      <w:pPr>
        <w:spacing w:after="0"/>
        <w:rPr>
          <w:i/>
        </w:rPr>
      </w:pPr>
      <w:r>
        <w:rPr>
          <w:i/>
        </w:rPr>
        <w:t xml:space="preserve">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14:paraId="0252344B" w14:textId="77777777" w:rsidR="004D2348" w:rsidRDefault="00934F64">
      <w:pPr>
        <w:spacing w:after="0"/>
        <w:rPr>
          <w:u w:val="single"/>
        </w:rPr>
      </w:pPr>
      <w:r>
        <w:rPr>
          <w:u w:val="single"/>
        </w:rPr>
        <w:t>reprezentowany przez:</w:t>
      </w:r>
    </w:p>
    <w:p w14:paraId="26ACCCA2" w14:textId="77777777" w:rsidR="004D2348" w:rsidRDefault="00934F64">
      <w:pPr>
        <w:spacing w:after="0"/>
      </w:pPr>
      <w:r>
        <w:t>……………………………</w:t>
      </w:r>
    </w:p>
    <w:p w14:paraId="4E331CD9" w14:textId="77777777" w:rsidR="004D2348" w:rsidRDefault="00934F64">
      <w:pPr>
        <w:spacing w:after="0"/>
        <w:rPr>
          <w:i/>
        </w:rPr>
      </w:pPr>
      <w:r>
        <w:rPr>
          <w:i/>
        </w:rPr>
        <w:t xml:space="preserve">(imię, nazwisko, stanowisko/podstawa </w:t>
      </w:r>
    </w:p>
    <w:p w14:paraId="3D798D9D" w14:textId="3AA5005C" w:rsidR="004D2348" w:rsidRPr="005A1510" w:rsidRDefault="00934F64" w:rsidP="005A1510">
      <w:pPr>
        <w:spacing w:after="0"/>
        <w:rPr>
          <w:i/>
        </w:rPr>
      </w:pPr>
      <w:r>
        <w:rPr>
          <w:i/>
        </w:rPr>
        <w:t>do  reprezentacji)</w:t>
      </w:r>
    </w:p>
    <w:p w14:paraId="7E383E33" w14:textId="77777777" w:rsidR="005A1510" w:rsidRDefault="005A1510">
      <w:pPr>
        <w:jc w:val="center"/>
        <w:rPr>
          <w:b/>
          <w:u w:val="single"/>
        </w:rPr>
      </w:pPr>
    </w:p>
    <w:p w14:paraId="7B3A8950" w14:textId="2C004714" w:rsidR="004D2348" w:rsidRDefault="00934F64">
      <w:pPr>
        <w:jc w:val="center"/>
        <w:rPr>
          <w:b/>
          <w:u w:val="single"/>
        </w:rPr>
      </w:pPr>
      <w:r>
        <w:rPr>
          <w:b/>
          <w:u w:val="single"/>
        </w:rPr>
        <w:t xml:space="preserve">Oświadczenie </w:t>
      </w:r>
      <w:r w:rsidR="005B53B8">
        <w:rPr>
          <w:b/>
          <w:u w:val="single"/>
        </w:rPr>
        <w:t>W</w:t>
      </w:r>
      <w:r>
        <w:rPr>
          <w:b/>
          <w:u w:val="single"/>
        </w:rPr>
        <w:t>ykonawcy</w:t>
      </w:r>
    </w:p>
    <w:p w14:paraId="29878819" w14:textId="2286BAA6" w:rsidR="00E70C44" w:rsidRPr="00E16939" w:rsidRDefault="00934F64" w:rsidP="00A87B31">
      <w:pPr>
        <w:jc w:val="both"/>
        <w:rPr>
          <w:rFonts w:eastAsia="Times New Roman"/>
          <w:b/>
          <w:bCs/>
        </w:rPr>
      </w:pPr>
      <w:r>
        <w:rPr>
          <w:b/>
        </w:rPr>
        <w:t xml:space="preserve">składane w celu potwierdzenia spełniania warunków udziału w </w:t>
      </w:r>
      <w:r w:rsidR="00F863D3">
        <w:rPr>
          <w:b/>
          <w:bCs/>
        </w:rPr>
        <w:t>zapytaniu ofertowym na</w:t>
      </w:r>
    </w:p>
    <w:p w14:paraId="0B3AE16C" w14:textId="71267838" w:rsidR="00F863D3" w:rsidRDefault="00A87B31" w:rsidP="00A87B31">
      <w:pPr>
        <w:spacing w:after="0" w:line="360" w:lineRule="auto"/>
        <w:jc w:val="both"/>
      </w:pPr>
      <w:r w:rsidRPr="00A87B31">
        <w:rPr>
          <w:b/>
          <w:bCs/>
        </w:rPr>
        <w:t xml:space="preserve">Zorganizowanie i przeprowadzenie wyjazdu edukacyjno-terapeutycznego z elementami integracyjnymi wraz z usługą hotelarską i gastronomiczną oraz przygotowaniem materiałów szkoleniowych, w ramach projektu pn. ,,Rodzina w centrum Etap I” współfinansowane ze środków Europejskiego Funduszu Społecznego Plus w ramach Osi Priorytetowej 08 Fundusze Europejskie na wsparcie w obszarze rynku pracy, edukacji </w:t>
      </w:r>
      <w:r>
        <w:rPr>
          <w:b/>
          <w:bCs/>
        </w:rPr>
        <w:br/>
      </w:r>
      <w:r w:rsidRPr="00A87B31">
        <w:rPr>
          <w:b/>
          <w:bCs/>
        </w:rPr>
        <w:t>i włączenia społecznego, Działanie FEKP.08.25 Usługi wsparcia rodziny i pieczy zastępczej. Program Regionalny: Fundusze Europejskie dla Kujaw i Pomorza na lata 2021-2027.</w:t>
      </w:r>
    </w:p>
    <w:p w14:paraId="6DF892A5" w14:textId="4203F8AB" w:rsidR="0005635B" w:rsidRPr="00C739BB" w:rsidRDefault="0005635B" w:rsidP="00F863D3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b/>
          <w:bCs/>
        </w:rPr>
      </w:pPr>
      <w:r>
        <w:rPr>
          <w:b/>
          <w:bCs/>
        </w:rPr>
        <w:t>Informacja dotycząca Wykonawcy:</w:t>
      </w:r>
    </w:p>
    <w:p w14:paraId="014AE00A" w14:textId="3D46D19D" w:rsidR="004D2348" w:rsidRDefault="00934F64" w:rsidP="00F863D3">
      <w:pPr>
        <w:spacing w:after="0" w:line="360" w:lineRule="auto"/>
        <w:ind w:left="426"/>
        <w:jc w:val="both"/>
      </w:pPr>
      <w:r w:rsidRPr="00845AE1">
        <w:t xml:space="preserve">Oświadczam, że spełniam warunki udziału w postępowaniu określone przez </w:t>
      </w:r>
      <w:r w:rsidR="005B53B8">
        <w:t>Z</w:t>
      </w:r>
      <w:r w:rsidRPr="00845AE1">
        <w:t xml:space="preserve">amawiającego </w:t>
      </w:r>
      <w:r w:rsidR="0005635B">
        <w:t xml:space="preserve">w Rozdziale </w:t>
      </w:r>
      <w:r w:rsidR="00C739BB">
        <w:t>V</w:t>
      </w:r>
      <w:r w:rsidR="002B5197">
        <w:t>I</w:t>
      </w:r>
      <w:r w:rsidR="00C739BB">
        <w:t xml:space="preserve"> </w:t>
      </w:r>
      <w:r w:rsidR="00F863D3">
        <w:t xml:space="preserve"> zapytania ofertowego:</w:t>
      </w:r>
    </w:p>
    <w:p w14:paraId="5E8B1C35" w14:textId="4AE9E443" w:rsidR="00F863D3" w:rsidRDefault="001E7047" w:rsidP="001E7047">
      <w:pPr>
        <w:pStyle w:val="Akapitzlist"/>
        <w:numPr>
          <w:ilvl w:val="0"/>
          <w:numId w:val="4"/>
        </w:numPr>
        <w:spacing w:after="0" w:line="360" w:lineRule="auto"/>
        <w:jc w:val="both"/>
        <w:rPr>
          <w:b/>
          <w:bCs/>
        </w:rPr>
      </w:pPr>
      <w:r w:rsidRPr="001E7047">
        <w:rPr>
          <w:b/>
          <w:bCs/>
        </w:rPr>
        <w:t>Warunek dotyczący braku powiązań kapitałowych i osobowych: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87B31" w:rsidRPr="0043530B" w14:paraId="2D3D888C" w14:textId="77777777" w:rsidTr="00A87B31">
        <w:tc>
          <w:tcPr>
            <w:tcW w:w="9639" w:type="dxa"/>
          </w:tcPr>
          <w:p w14:paraId="710452C0" w14:textId="15C970D1" w:rsidR="00A87B31" w:rsidRPr="008B0C68" w:rsidRDefault="00A87B31" w:rsidP="001E7047">
            <w:pPr>
              <w:tabs>
                <w:tab w:val="left" w:pos="-2913"/>
              </w:tabs>
              <w:suppressAutoHyphens/>
              <w:autoSpaceDN w:val="0"/>
              <w:spacing w:after="0" w:line="360" w:lineRule="auto"/>
              <w:jc w:val="both"/>
              <w:textAlignment w:val="baseline"/>
            </w:pPr>
            <w:r>
              <w:t xml:space="preserve">Oświadczam, że </w:t>
            </w:r>
            <w:r w:rsidRPr="008B0C68">
              <w:t xml:space="preserve">nie </w:t>
            </w:r>
            <w:r>
              <w:t>jestem</w:t>
            </w:r>
            <w:r w:rsidRPr="008B0C68">
              <w:t xml:space="preserve"> powiązan</w:t>
            </w:r>
            <w:r>
              <w:t>y</w:t>
            </w:r>
            <w:r w:rsidRPr="008B0C68">
              <w:t xml:space="preserve"> z Zamawiającym osobowo lub kapitałowo, </w:t>
            </w:r>
            <w:r>
              <w:t xml:space="preserve">które </w:t>
            </w:r>
            <w:r w:rsidRPr="008B0C68">
              <w:t xml:space="preserve">polega </w:t>
            </w:r>
            <w:r>
              <w:br/>
            </w:r>
            <w:r w:rsidRPr="008B0C68">
              <w:t>w szczególności na:</w:t>
            </w:r>
          </w:p>
          <w:p w14:paraId="4DE77B46" w14:textId="398AC032" w:rsidR="00A87B31" w:rsidRPr="008B0C68" w:rsidRDefault="00A87B31" w:rsidP="001E7047">
            <w:pPr>
              <w:numPr>
                <w:ilvl w:val="0"/>
                <w:numId w:val="6"/>
              </w:numPr>
              <w:tabs>
                <w:tab w:val="left" w:pos="-3273"/>
              </w:tabs>
              <w:suppressAutoHyphens/>
              <w:autoSpaceDN w:val="0"/>
              <w:spacing w:after="0" w:line="360" w:lineRule="auto"/>
              <w:ind w:left="312" w:hanging="283"/>
              <w:jc w:val="both"/>
              <w:textAlignment w:val="baseline"/>
            </w:pPr>
            <w:r w:rsidRPr="008B0C68">
              <w:t>uczestniczeniu w spółce jako wspólnik spółki cywilnej lub spółki osobowej, posiadaniu co najmniej 10% udziału lub akcji (o ile niższy próg nie wynika</w:t>
            </w:r>
            <w:r>
              <w:t xml:space="preserve"> </w:t>
            </w:r>
            <w:r w:rsidRPr="008B0C68">
              <w:t>z przepisów prawa), pełnieniu funkcji członka organu nadzorczego lub zarządzającego, prokurenta, pełnomocnika,</w:t>
            </w:r>
          </w:p>
          <w:p w14:paraId="4470F915" w14:textId="7D969B1C" w:rsidR="00A87B31" w:rsidRPr="008B0C68" w:rsidRDefault="00A87B31" w:rsidP="001E7047">
            <w:pPr>
              <w:numPr>
                <w:ilvl w:val="0"/>
                <w:numId w:val="6"/>
              </w:numPr>
              <w:tabs>
                <w:tab w:val="left" w:pos="-3273"/>
              </w:tabs>
              <w:suppressAutoHyphens/>
              <w:autoSpaceDN w:val="0"/>
              <w:spacing w:after="0" w:line="360" w:lineRule="auto"/>
              <w:ind w:left="312" w:hanging="312"/>
              <w:jc w:val="both"/>
              <w:textAlignment w:val="baseline"/>
            </w:pPr>
            <w:r w:rsidRPr="008B0C68">
              <w:lastRenderedPageBreak/>
              <w:t xml:space="preserve">pozostawaniu w związku małżeńskim, w stosunku pokrewieństwa lub powinowactwa w linii prostej, pokrewieństwa lub powinowactwa </w:t>
            </w:r>
            <w:r>
              <w:t xml:space="preserve"> </w:t>
            </w:r>
            <w:r w:rsidRPr="008B0C68">
              <w:t>w linii bocznej do drugiego stopnia, lub związaniu</w:t>
            </w:r>
            <w:r>
              <w:t xml:space="preserve">                 </w:t>
            </w:r>
            <w:r w:rsidRPr="008B0C68">
              <w:t xml:space="preserve"> z tytułu przysposobienia, opieki lub kurateli albo pozostawaniu we wspólnym pożyciu z wykonawcą , jego zastępcą prawnym lub członkami organów nadzorczych wykonawców ubiegających się</w:t>
            </w:r>
            <w:r>
              <w:t xml:space="preserve">  </w:t>
            </w:r>
            <w:r w:rsidRPr="008B0C68">
              <w:t>o udzielnie zamówienia,</w:t>
            </w:r>
          </w:p>
          <w:p w14:paraId="712C4C8C" w14:textId="0234744E" w:rsidR="00A87B31" w:rsidRDefault="00A87B31" w:rsidP="001E7047">
            <w:pPr>
              <w:numPr>
                <w:ilvl w:val="0"/>
                <w:numId w:val="6"/>
              </w:numPr>
              <w:tabs>
                <w:tab w:val="left" w:pos="-3273"/>
              </w:tabs>
              <w:suppressAutoHyphens/>
              <w:autoSpaceDN w:val="0"/>
              <w:spacing w:after="0" w:line="360" w:lineRule="auto"/>
              <w:ind w:left="312" w:hanging="312"/>
              <w:jc w:val="both"/>
              <w:textAlignment w:val="baseline"/>
            </w:pPr>
            <w:r w:rsidRPr="008B0C68">
              <w:t>pozostawaniu z wykonawcą w takim stosunku prawnym  lub faktycznym, że istnieje uzasadniona wątpliwość co do ich bezstronności lub niezależności w związku z postępowaniem</w:t>
            </w:r>
            <w:r>
              <w:t xml:space="preserve">                           </w:t>
            </w:r>
            <w:r w:rsidRPr="008B0C68">
              <w:t xml:space="preserve"> o udzielenie zamówienia</w:t>
            </w:r>
            <w:r>
              <w:t>.</w:t>
            </w:r>
          </w:p>
          <w:p w14:paraId="453E25C0" w14:textId="77777777" w:rsidR="00A87B31" w:rsidRPr="001E7047" w:rsidRDefault="00A87B31" w:rsidP="001E7047">
            <w:pPr>
              <w:tabs>
                <w:tab w:val="left" w:pos="-3273"/>
              </w:tabs>
              <w:suppressAutoHyphens/>
              <w:autoSpaceDN w:val="0"/>
              <w:spacing w:after="0" w:line="360" w:lineRule="auto"/>
              <w:jc w:val="both"/>
              <w:textAlignment w:val="baseline"/>
            </w:pPr>
          </w:p>
          <w:p w14:paraId="4B81853A" w14:textId="77777777" w:rsidR="00A87B31" w:rsidRPr="0043530B" w:rsidRDefault="00A87B31" w:rsidP="0023415B">
            <w:pPr>
              <w:rPr>
                <w:sz w:val="22"/>
                <w:szCs w:val="22"/>
              </w:rPr>
            </w:pPr>
            <w:r w:rsidRPr="0043530B">
              <w:rPr>
                <w:sz w:val="22"/>
                <w:szCs w:val="22"/>
              </w:rPr>
              <w:t xml:space="preserve">……………. </w:t>
            </w:r>
            <w:r w:rsidRPr="0043530B">
              <w:rPr>
                <w:i/>
                <w:sz w:val="22"/>
                <w:szCs w:val="22"/>
              </w:rPr>
              <w:t>(miejscowość),</w:t>
            </w:r>
            <w:r w:rsidRPr="0043530B">
              <w:rPr>
                <w:sz w:val="22"/>
                <w:szCs w:val="22"/>
              </w:rPr>
              <w:t xml:space="preserve">dnia ………… r. </w:t>
            </w:r>
          </w:p>
          <w:p w14:paraId="42E0F157" w14:textId="2B976263" w:rsidR="00A87B31" w:rsidRPr="0043530B" w:rsidRDefault="00A87B31" w:rsidP="0023415B">
            <w:pPr>
              <w:rPr>
                <w:sz w:val="22"/>
                <w:szCs w:val="22"/>
              </w:rPr>
            </w:pPr>
            <w:r w:rsidRPr="0043530B">
              <w:rPr>
                <w:sz w:val="22"/>
                <w:szCs w:val="22"/>
              </w:rPr>
              <w:tab/>
            </w:r>
            <w:r w:rsidRPr="0043530B">
              <w:rPr>
                <w:sz w:val="22"/>
                <w:szCs w:val="22"/>
              </w:rPr>
              <w:tab/>
            </w:r>
            <w:r w:rsidRPr="0043530B">
              <w:rPr>
                <w:sz w:val="22"/>
                <w:szCs w:val="22"/>
              </w:rPr>
              <w:tab/>
            </w:r>
            <w:r w:rsidRPr="0043530B">
              <w:rPr>
                <w:sz w:val="22"/>
                <w:szCs w:val="22"/>
              </w:rPr>
              <w:tab/>
            </w:r>
            <w:r w:rsidRPr="0043530B">
              <w:rPr>
                <w:sz w:val="22"/>
                <w:szCs w:val="22"/>
              </w:rPr>
              <w:tab/>
            </w:r>
            <w:r w:rsidRPr="0043530B">
              <w:rPr>
                <w:sz w:val="22"/>
                <w:szCs w:val="22"/>
              </w:rPr>
              <w:tab/>
              <w:t xml:space="preserve">           ………………………</w:t>
            </w:r>
          </w:p>
          <w:p w14:paraId="4A976654" w14:textId="77777777" w:rsidR="00A87B31" w:rsidRPr="0043530B" w:rsidRDefault="00A87B31" w:rsidP="0023415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43530B">
              <w:rPr>
                <w:i/>
                <w:sz w:val="22"/>
                <w:szCs w:val="22"/>
              </w:rPr>
              <w:t>(podpis)</w:t>
            </w:r>
          </w:p>
        </w:tc>
      </w:tr>
    </w:tbl>
    <w:p w14:paraId="45F3676F" w14:textId="77777777" w:rsidR="00446600" w:rsidRDefault="00446600" w:rsidP="001E7047">
      <w:pPr>
        <w:pStyle w:val="Akapitzlist"/>
        <w:spacing w:after="0" w:line="360" w:lineRule="auto"/>
        <w:ind w:left="786"/>
        <w:jc w:val="both"/>
        <w:rPr>
          <w:b/>
          <w:bCs/>
        </w:rPr>
      </w:pPr>
    </w:p>
    <w:p w14:paraId="4B9D5BD8" w14:textId="77777777" w:rsidR="00446600" w:rsidRDefault="00446600" w:rsidP="001E7047">
      <w:pPr>
        <w:pStyle w:val="Akapitzlist"/>
        <w:spacing w:after="0" w:line="360" w:lineRule="auto"/>
        <w:ind w:left="786"/>
        <w:jc w:val="both"/>
        <w:rPr>
          <w:b/>
          <w:bCs/>
        </w:rPr>
      </w:pPr>
    </w:p>
    <w:p w14:paraId="71435BC2" w14:textId="77777777" w:rsidR="001E7047" w:rsidRDefault="001E7047" w:rsidP="001E7047">
      <w:pPr>
        <w:pStyle w:val="Akapitzlist"/>
        <w:spacing w:after="0" w:line="360" w:lineRule="auto"/>
        <w:ind w:left="786"/>
        <w:jc w:val="both"/>
      </w:pPr>
    </w:p>
    <w:sectPr w:rsidR="001E7047">
      <w:headerReference w:type="default" r:id="rId8"/>
      <w:pgSz w:w="11906" w:h="16838"/>
      <w:pgMar w:top="1417" w:right="1417" w:bottom="1417" w:left="1418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F241A" w14:textId="77777777" w:rsidR="00CD679F" w:rsidRDefault="00CD679F">
      <w:pPr>
        <w:spacing w:after="0" w:line="240" w:lineRule="auto"/>
      </w:pPr>
      <w:r>
        <w:separator/>
      </w:r>
    </w:p>
  </w:endnote>
  <w:endnote w:type="continuationSeparator" w:id="0">
    <w:p w14:paraId="4D4F1D62" w14:textId="77777777" w:rsidR="00CD679F" w:rsidRDefault="00CD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16AD2" w14:textId="77777777" w:rsidR="00CD679F" w:rsidRDefault="00CD679F">
      <w:pPr>
        <w:spacing w:after="0" w:line="240" w:lineRule="auto"/>
      </w:pPr>
      <w:r>
        <w:separator/>
      </w:r>
    </w:p>
  </w:footnote>
  <w:footnote w:type="continuationSeparator" w:id="0">
    <w:p w14:paraId="1ABCDD55" w14:textId="77777777" w:rsidR="00CD679F" w:rsidRDefault="00CD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C177" w14:textId="15F7F917" w:rsidR="004D2348" w:rsidRDefault="00F863D3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651B94FC" wp14:editId="52CF94D5">
          <wp:extent cx="5760085" cy="612775"/>
          <wp:effectExtent l="0" t="0" r="0" b="0"/>
          <wp:docPr id="83210592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612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46A"/>
    <w:multiLevelType w:val="hybridMultilevel"/>
    <w:tmpl w:val="4894AE28"/>
    <w:lvl w:ilvl="0" w:tplc="29B43C4A">
      <w:start w:val="1"/>
      <w:numFmt w:val="decimal"/>
      <w:lvlText w:val="%1)"/>
      <w:lvlJc w:val="left"/>
      <w:pPr>
        <w:ind w:left="19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ADB6F29"/>
    <w:multiLevelType w:val="multilevel"/>
    <w:tmpl w:val="A218E466"/>
    <w:lvl w:ilvl="0">
      <w:start w:val="1"/>
      <w:numFmt w:val="decimal"/>
      <w:lvlText w:val="%1)"/>
      <w:lvlJc w:val="left"/>
      <w:pPr>
        <w:ind w:left="111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33" w:hanging="360"/>
      </w:pPr>
    </w:lvl>
    <w:lvl w:ilvl="2">
      <w:start w:val="1"/>
      <w:numFmt w:val="lowerRoman"/>
      <w:lvlText w:val="%3."/>
      <w:lvlJc w:val="right"/>
      <w:pPr>
        <w:ind w:left="2553" w:hanging="180"/>
      </w:pPr>
    </w:lvl>
    <w:lvl w:ilvl="3">
      <w:start w:val="1"/>
      <w:numFmt w:val="decimal"/>
      <w:lvlText w:val="%4."/>
      <w:lvlJc w:val="left"/>
      <w:pPr>
        <w:ind w:left="3273" w:hanging="360"/>
      </w:pPr>
    </w:lvl>
    <w:lvl w:ilvl="4">
      <w:start w:val="1"/>
      <w:numFmt w:val="lowerLetter"/>
      <w:lvlText w:val="%5."/>
      <w:lvlJc w:val="left"/>
      <w:pPr>
        <w:ind w:left="3993" w:hanging="360"/>
      </w:pPr>
    </w:lvl>
    <w:lvl w:ilvl="5">
      <w:start w:val="1"/>
      <w:numFmt w:val="lowerRoman"/>
      <w:lvlText w:val="%6."/>
      <w:lvlJc w:val="right"/>
      <w:pPr>
        <w:ind w:left="4713" w:hanging="180"/>
      </w:pPr>
    </w:lvl>
    <w:lvl w:ilvl="6">
      <w:start w:val="1"/>
      <w:numFmt w:val="decimal"/>
      <w:lvlText w:val="%7."/>
      <w:lvlJc w:val="left"/>
      <w:pPr>
        <w:ind w:left="5433" w:hanging="360"/>
      </w:pPr>
    </w:lvl>
    <w:lvl w:ilvl="7">
      <w:start w:val="1"/>
      <w:numFmt w:val="lowerLetter"/>
      <w:lvlText w:val="%8."/>
      <w:lvlJc w:val="left"/>
      <w:pPr>
        <w:ind w:left="6153" w:hanging="360"/>
      </w:pPr>
    </w:lvl>
    <w:lvl w:ilvl="8">
      <w:start w:val="1"/>
      <w:numFmt w:val="lowerRoman"/>
      <w:lvlText w:val="%9."/>
      <w:lvlJc w:val="right"/>
      <w:pPr>
        <w:ind w:left="6873" w:hanging="180"/>
      </w:pPr>
    </w:lvl>
  </w:abstractNum>
  <w:abstractNum w:abstractNumId="2" w15:restartNumberingAfterBreak="0">
    <w:nsid w:val="23EB384A"/>
    <w:multiLevelType w:val="hybridMultilevel"/>
    <w:tmpl w:val="DAE07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25AD"/>
    <w:multiLevelType w:val="hybridMultilevel"/>
    <w:tmpl w:val="1ADCF108"/>
    <w:lvl w:ilvl="0" w:tplc="991A06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1C3EF5"/>
    <w:multiLevelType w:val="hybridMultilevel"/>
    <w:tmpl w:val="3564A88C"/>
    <w:lvl w:ilvl="0" w:tplc="CA88647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E207691"/>
    <w:multiLevelType w:val="multilevel"/>
    <w:tmpl w:val="F90AB7A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F2F5B"/>
    <w:multiLevelType w:val="hybridMultilevel"/>
    <w:tmpl w:val="57C0D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C2078"/>
    <w:multiLevelType w:val="multilevel"/>
    <w:tmpl w:val="8DB4CE12"/>
    <w:lvl w:ilvl="0">
      <w:start w:val="1"/>
      <w:numFmt w:val="lowerLetter"/>
      <w:lvlText w:val="%1)"/>
      <w:lvlJc w:val="left"/>
      <w:pPr>
        <w:ind w:left="1473" w:hanging="360"/>
      </w:pPr>
    </w:lvl>
    <w:lvl w:ilvl="1">
      <w:start w:val="1"/>
      <w:numFmt w:val="lowerLetter"/>
      <w:lvlText w:val="%2."/>
      <w:lvlJc w:val="left"/>
      <w:pPr>
        <w:ind w:left="2193" w:hanging="360"/>
      </w:pPr>
    </w:lvl>
    <w:lvl w:ilvl="2">
      <w:start w:val="1"/>
      <w:numFmt w:val="lowerRoman"/>
      <w:lvlText w:val="%3."/>
      <w:lvlJc w:val="right"/>
      <w:pPr>
        <w:ind w:left="2913" w:hanging="180"/>
      </w:pPr>
    </w:lvl>
    <w:lvl w:ilvl="3">
      <w:start w:val="1"/>
      <w:numFmt w:val="decimal"/>
      <w:lvlText w:val="%4."/>
      <w:lvlJc w:val="left"/>
      <w:pPr>
        <w:ind w:left="3633" w:hanging="360"/>
      </w:pPr>
    </w:lvl>
    <w:lvl w:ilvl="4">
      <w:start w:val="1"/>
      <w:numFmt w:val="lowerLetter"/>
      <w:lvlText w:val="%5."/>
      <w:lvlJc w:val="left"/>
      <w:pPr>
        <w:ind w:left="4353" w:hanging="360"/>
      </w:pPr>
    </w:lvl>
    <w:lvl w:ilvl="5">
      <w:start w:val="1"/>
      <w:numFmt w:val="lowerRoman"/>
      <w:lvlText w:val="%6."/>
      <w:lvlJc w:val="right"/>
      <w:pPr>
        <w:ind w:left="5073" w:hanging="180"/>
      </w:pPr>
    </w:lvl>
    <w:lvl w:ilvl="6">
      <w:start w:val="1"/>
      <w:numFmt w:val="decimal"/>
      <w:lvlText w:val="%7."/>
      <w:lvlJc w:val="left"/>
      <w:pPr>
        <w:ind w:left="5793" w:hanging="360"/>
      </w:pPr>
    </w:lvl>
    <w:lvl w:ilvl="7">
      <w:start w:val="1"/>
      <w:numFmt w:val="lowerLetter"/>
      <w:lvlText w:val="%8."/>
      <w:lvlJc w:val="left"/>
      <w:pPr>
        <w:ind w:left="6513" w:hanging="360"/>
      </w:pPr>
    </w:lvl>
    <w:lvl w:ilvl="8">
      <w:start w:val="1"/>
      <w:numFmt w:val="lowerRoman"/>
      <w:lvlText w:val="%9."/>
      <w:lvlJc w:val="right"/>
      <w:pPr>
        <w:ind w:left="7233" w:hanging="180"/>
      </w:pPr>
    </w:lvl>
  </w:abstractNum>
  <w:abstractNum w:abstractNumId="8" w15:restartNumberingAfterBreak="0">
    <w:nsid w:val="7F203B3B"/>
    <w:multiLevelType w:val="hybridMultilevel"/>
    <w:tmpl w:val="27542FE2"/>
    <w:lvl w:ilvl="0" w:tplc="719E3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952195">
    <w:abstractNumId w:val="8"/>
  </w:num>
  <w:num w:numId="2" w16cid:durableId="1929773165">
    <w:abstractNumId w:val="0"/>
  </w:num>
  <w:num w:numId="3" w16cid:durableId="1578830531">
    <w:abstractNumId w:val="5"/>
  </w:num>
  <w:num w:numId="4" w16cid:durableId="641616946">
    <w:abstractNumId w:val="3"/>
  </w:num>
  <w:num w:numId="5" w16cid:durableId="1356924282">
    <w:abstractNumId w:val="1"/>
  </w:num>
  <w:num w:numId="6" w16cid:durableId="528490026">
    <w:abstractNumId w:val="7"/>
  </w:num>
  <w:num w:numId="7" w16cid:durableId="2110156855">
    <w:abstractNumId w:val="6"/>
  </w:num>
  <w:num w:numId="8" w16cid:durableId="1691182919">
    <w:abstractNumId w:val="2"/>
  </w:num>
  <w:num w:numId="9" w16cid:durableId="35349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48"/>
    <w:rsid w:val="00020D3B"/>
    <w:rsid w:val="0004300F"/>
    <w:rsid w:val="000466B0"/>
    <w:rsid w:val="00050E15"/>
    <w:rsid w:val="0005635B"/>
    <w:rsid w:val="0005769D"/>
    <w:rsid w:val="000940E9"/>
    <w:rsid w:val="000F0C58"/>
    <w:rsid w:val="001C02D1"/>
    <w:rsid w:val="001E2C70"/>
    <w:rsid w:val="001E7047"/>
    <w:rsid w:val="00265EED"/>
    <w:rsid w:val="00297883"/>
    <w:rsid w:val="002B5197"/>
    <w:rsid w:val="002E0EF9"/>
    <w:rsid w:val="00362BE6"/>
    <w:rsid w:val="00407F71"/>
    <w:rsid w:val="0043530B"/>
    <w:rsid w:val="00436309"/>
    <w:rsid w:val="00446600"/>
    <w:rsid w:val="00485010"/>
    <w:rsid w:val="004C2C9B"/>
    <w:rsid w:val="004C4505"/>
    <w:rsid w:val="004D2348"/>
    <w:rsid w:val="004D5FBC"/>
    <w:rsid w:val="00533BF3"/>
    <w:rsid w:val="005422D7"/>
    <w:rsid w:val="005A1510"/>
    <w:rsid w:val="005B53B8"/>
    <w:rsid w:val="005C34AE"/>
    <w:rsid w:val="005F5CF1"/>
    <w:rsid w:val="00667C16"/>
    <w:rsid w:val="006A660A"/>
    <w:rsid w:val="006D23A8"/>
    <w:rsid w:val="006E1BB7"/>
    <w:rsid w:val="00734510"/>
    <w:rsid w:val="00781FC0"/>
    <w:rsid w:val="00784D9B"/>
    <w:rsid w:val="007F1A71"/>
    <w:rsid w:val="00845AE1"/>
    <w:rsid w:val="008D5496"/>
    <w:rsid w:val="00923829"/>
    <w:rsid w:val="00934F64"/>
    <w:rsid w:val="00970DC5"/>
    <w:rsid w:val="009749B5"/>
    <w:rsid w:val="00A071C4"/>
    <w:rsid w:val="00A4206D"/>
    <w:rsid w:val="00A87B31"/>
    <w:rsid w:val="00AA7BA7"/>
    <w:rsid w:val="00BA2AA0"/>
    <w:rsid w:val="00BA5B12"/>
    <w:rsid w:val="00BB0E6B"/>
    <w:rsid w:val="00BC282D"/>
    <w:rsid w:val="00C33597"/>
    <w:rsid w:val="00C739BB"/>
    <w:rsid w:val="00CD679F"/>
    <w:rsid w:val="00D41CDE"/>
    <w:rsid w:val="00D42727"/>
    <w:rsid w:val="00DF0E8E"/>
    <w:rsid w:val="00E10953"/>
    <w:rsid w:val="00E70C44"/>
    <w:rsid w:val="00E866F0"/>
    <w:rsid w:val="00EC1C65"/>
    <w:rsid w:val="00EC4072"/>
    <w:rsid w:val="00F25525"/>
    <w:rsid w:val="00F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FBB0"/>
  <w15:docId w15:val="{2472C8A0-A31C-4A2B-8C59-AA5D4FB0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A25226"/>
    <w:rPr>
      <w:color w:val="00000A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A2522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05635B"/>
    <w:pPr>
      <w:ind w:left="720"/>
      <w:contextualSpacing/>
    </w:pPr>
  </w:style>
  <w:style w:type="table" w:styleId="Tabela-Siatka">
    <w:name w:val="Table Grid"/>
    <w:basedOn w:val="Standardowy"/>
    <w:uiPriority w:val="39"/>
    <w:rsid w:val="0043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02AA-EF27-44B2-B445-FAA5BE51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341</Words>
  <Characters>2050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2018-10-17T09:59:00Z</dcterms:created>
  <dcterms:modified xsi:type="dcterms:W3CDTF">2025-03-24T10:04:00Z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